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505E29D" w14:textId="77777777" w:rsidR="00075FEE" w:rsidRPr="00B526D3" w:rsidRDefault="00075FEE" w:rsidP="00B526D3">
      <w:pPr>
        <w:pStyle w:val="NoSpacing"/>
        <w:pBdr>
          <w:bottom w:val="single" w:sz="12" w:space="1" w:color="auto"/>
        </w:pBdr>
        <w:spacing w:line="276" w:lineRule="auto"/>
        <w:rPr>
          <w:b/>
          <w:sz w:val="24"/>
          <w:szCs w:val="24"/>
        </w:rPr>
      </w:pPr>
      <w:bookmarkStart w:id="0" w:name="_GoBack"/>
      <w:bookmarkEnd w:id="0"/>
      <w:r w:rsidRPr="00B526D3">
        <w:rPr>
          <w:b/>
          <w:sz w:val="24"/>
          <w:szCs w:val="24"/>
        </w:rPr>
        <w:t xml:space="preserve">JOB DESCRIPTION </w:t>
      </w:r>
    </w:p>
    <w:p w14:paraId="6DD36F85" w14:textId="77777777" w:rsidR="006279DA" w:rsidRPr="00B526D3" w:rsidRDefault="00075FEE" w:rsidP="00B526D3">
      <w:pPr>
        <w:pStyle w:val="NoSpacing"/>
        <w:spacing w:line="276" w:lineRule="auto"/>
        <w:rPr>
          <w:b/>
          <w:sz w:val="24"/>
          <w:szCs w:val="24"/>
        </w:rPr>
      </w:pPr>
      <w:r w:rsidRPr="00B526D3">
        <w:rPr>
          <w:b/>
          <w:sz w:val="24"/>
          <w:szCs w:val="24"/>
        </w:rPr>
        <w:t>Title</w:t>
      </w:r>
      <w:r w:rsidR="00DD17E8" w:rsidRPr="00B526D3">
        <w:rPr>
          <w:b/>
          <w:sz w:val="24"/>
          <w:szCs w:val="24"/>
        </w:rPr>
        <w:t xml:space="preserve"> of Post: Fundraising </w:t>
      </w:r>
      <w:r w:rsidR="009B4800" w:rsidRPr="00B526D3">
        <w:rPr>
          <w:b/>
          <w:sz w:val="24"/>
          <w:szCs w:val="24"/>
        </w:rPr>
        <w:t>Assistant</w:t>
      </w:r>
      <w:r w:rsidR="00EC784F">
        <w:rPr>
          <w:b/>
          <w:sz w:val="24"/>
          <w:szCs w:val="24"/>
        </w:rPr>
        <w:t xml:space="preserve"> – Graduate </w:t>
      </w:r>
    </w:p>
    <w:p w14:paraId="636A38A3" w14:textId="77777777" w:rsidR="00075FEE" w:rsidRPr="00B526D3" w:rsidRDefault="00075FEE" w:rsidP="00B526D3">
      <w:pPr>
        <w:pStyle w:val="NoSpacing"/>
        <w:spacing w:line="276" w:lineRule="auto"/>
        <w:rPr>
          <w:b/>
          <w:sz w:val="24"/>
          <w:szCs w:val="24"/>
        </w:rPr>
      </w:pPr>
      <w:r w:rsidRPr="00B526D3">
        <w:rPr>
          <w:b/>
          <w:sz w:val="24"/>
          <w:szCs w:val="24"/>
        </w:rPr>
        <w:t>Location: Dublin</w:t>
      </w:r>
    </w:p>
    <w:p w14:paraId="7D0BBC6C" w14:textId="77777777" w:rsidR="00075FEE" w:rsidRPr="00B526D3" w:rsidRDefault="00075FEE" w:rsidP="00B526D3">
      <w:pPr>
        <w:pStyle w:val="NoSpacing"/>
        <w:pBdr>
          <w:bottom w:val="single" w:sz="12" w:space="1" w:color="auto"/>
        </w:pBdr>
        <w:spacing w:line="276" w:lineRule="auto"/>
        <w:rPr>
          <w:b/>
          <w:sz w:val="24"/>
          <w:szCs w:val="24"/>
        </w:rPr>
      </w:pPr>
      <w:r w:rsidRPr="00B526D3">
        <w:rPr>
          <w:b/>
          <w:sz w:val="24"/>
          <w:szCs w:val="24"/>
        </w:rPr>
        <w:t>Hours: Full-time</w:t>
      </w:r>
    </w:p>
    <w:p w14:paraId="46487B10" w14:textId="77777777" w:rsidR="00720CAC" w:rsidRPr="00B526D3" w:rsidRDefault="00720CAC" w:rsidP="00B526D3">
      <w:pPr>
        <w:pStyle w:val="NoSpacing"/>
        <w:pBdr>
          <w:bottom w:val="single" w:sz="12" w:space="1" w:color="auto"/>
        </w:pBdr>
        <w:spacing w:line="276" w:lineRule="auto"/>
        <w:rPr>
          <w:b/>
          <w:sz w:val="24"/>
          <w:szCs w:val="24"/>
        </w:rPr>
      </w:pPr>
      <w:r w:rsidRPr="00B526D3">
        <w:rPr>
          <w:b/>
          <w:sz w:val="24"/>
          <w:szCs w:val="24"/>
        </w:rPr>
        <w:t>Contract: 1 year</w:t>
      </w:r>
    </w:p>
    <w:p w14:paraId="65A5EA27" w14:textId="77777777" w:rsidR="00075FEE" w:rsidRPr="00B526D3" w:rsidRDefault="00075FEE" w:rsidP="00B526D3">
      <w:pPr>
        <w:pStyle w:val="NoSpacing"/>
        <w:spacing w:line="276" w:lineRule="auto"/>
        <w:rPr>
          <w:b/>
          <w:sz w:val="24"/>
          <w:szCs w:val="24"/>
        </w:rPr>
      </w:pPr>
    </w:p>
    <w:p w14:paraId="2914D61A" w14:textId="77777777" w:rsidR="00075FEE" w:rsidRPr="00964CF9" w:rsidRDefault="00075FEE" w:rsidP="00B526D3">
      <w:pPr>
        <w:pStyle w:val="NoSpacing"/>
        <w:spacing w:line="276" w:lineRule="auto"/>
        <w:rPr>
          <w:rFonts w:cstheme="minorHAnsi"/>
          <w:i/>
          <w:sz w:val="24"/>
          <w:szCs w:val="24"/>
        </w:rPr>
      </w:pPr>
      <w:r w:rsidRPr="00964CF9">
        <w:rPr>
          <w:rFonts w:cstheme="minorHAnsi"/>
          <w:b/>
          <w:sz w:val="24"/>
          <w:szCs w:val="24"/>
        </w:rPr>
        <w:t xml:space="preserve">Vision: </w:t>
      </w:r>
      <w:r w:rsidRPr="00964CF9">
        <w:rPr>
          <w:rFonts w:cstheme="minorHAnsi"/>
          <w:sz w:val="24"/>
          <w:szCs w:val="24"/>
        </w:rPr>
        <w:t>“</w:t>
      </w:r>
      <w:r w:rsidRPr="00964CF9">
        <w:rPr>
          <w:rFonts w:cstheme="minorHAnsi"/>
          <w:i/>
          <w:sz w:val="24"/>
          <w:szCs w:val="24"/>
        </w:rPr>
        <w:t xml:space="preserve">An Ireland that supports all those </w:t>
      </w:r>
      <w:r w:rsidR="001B4CDD" w:rsidRPr="00964CF9">
        <w:rPr>
          <w:rFonts w:cstheme="minorHAnsi"/>
          <w:i/>
          <w:sz w:val="24"/>
          <w:szCs w:val="24"/>
        </w:rPr>
        <w:t>on the margins and upholds their rights to full inclusion in society</w:t>
      </w:r>
      <w:r w:rsidR="009B4800" w:rsidRPr="00964CF9">
        <w:rPr>
          <w:rFonts w:cstheme="minorHAnsi"/>
          <w:i/>
          <w:sz w:val="24"/>
          <w:szCs w:val="24"/>
        </w:rPr>
        <w:t>.</w:t>
      </w:r>
      <w:r w:rsidR="001B4CDD" w:rsidRPr="00964CF9">
        <w:rPr>
          <w:rFonts w:cstheme="minorHAnsi"/>
          <w:i/>
          <w:sz w:val="24"/>
          <w:szCs w:val="24"/>
        </w:rPr>
        <w:t>”</w:t>
      </w:r>
    </w:p>
    <w:p w14:paraId="1F66678F" w14:textId="77777777" w:rsidR="001B4CDD" w:rsidRPr="00964CF9" w:rsidRDefault="001B4CDD" w:rsidP="00B526D3">
      <w:pPr>
        <w:pStyle w:val="NoSpacing"/>
        <w:spacing w:line="276" w:lineRule="auto"/>
        <w:rPr>
          <w:rFonts w:cstheme="minorHAnsi"/>
          <w:sz w:val="24"/>
          <w:szCs w:val="24"/>
        </w:rPr>
      </w:pPr>
    </w:p>
    <w:p w14:paraId="369F90B2" w14:textId="77777777" w:rsidR="001B4CDD" w:rsidRPr="00964CF9" w:rsidRDefault="001B4CDD" w:rsidP="00B526D3">
      <w:pPr>
        <w:pStyle w:val="NoSpacing"/>
        <w:spacing w:line="276" w:lineRule="auto"/>
        <w:rPr>
          <w:rFonts w:cstheme="minorHAnsi"/>
          <w:sz w:val="24"/>
          <w:szCs w:val="24"/>
        </w:rPr>
      </w:pPr>
      <w:r w:rsidRPr="00964CF9">
        <w:rPr>
          <w:rFonts w:cstheme="minorHAnsi"/>
          <w:b/>
          <w:sz w:val="24"/>
          <w:szCs w:val="24"/>
        </w:rPr>
        <w:t xml:space="preserve">Mission: </w:t>
      </w:r>
      <w:r w:rsidR="009B4800" w:rsidRPr="00964CF9">
        <w:rPr>
          <w:rFonts w:cstheme="minorHAnsi"/>
          <w:sz w:val="24"/>
          <w:szCs w:val="24"/>
          <w:shd w:val="clear" w:color="auto" w:fill="FFFFFF"/>
        </w:rPr>
        <w:t>Peter McVerry Trust (PMVT) is committed to reducing homelessness, the harm caused by substance misuse and social disadvantage. Peter McVerry Trust provides low-threshold entry services, primarily to younger people and vulnerable adults with complex needs, and offers pathways out of homelessness based on the principles of the Housing First model.</w:t>
      </w:r>
    </w:p>
    <w:p w14:paraId="227EDBE6" w14:textId="77777777" w:rsidR="00075FEE" w:rsidRPr="00964CF9" w:rsidRDefault="00075FEE" w:rsidP="00B526D3">
      <w:pPr>
        <w:pStyle w:val="NoSpacing"/>
        <w:pBdr>
          <w:bottom w:val="single" w:sz="12" w:space="1" w:color="auto"/>
        </w:pBdr>
        <w:spacing w:line="276" w:lineRule="auto"/>
        <w:rPr>
          <w:rFonts w:cstheme="minorHAnsi"/>
          <w:b/>
          <w:sz w:val="24"/>
          <w:szCs w:val="24"/>
        </w:rPr>
      </w:pPr>
    </w:p>
    <w:p w14:paraId="77C6DB38" w14:textId="77777777" w:rsidR="001B4CDD" w:rsidRPr="00964CF9" w:rsidRDefault="001B4CDD" w:rsidP="00B526D3">
      <w:pPr>
        <w:pStyle w:val="NoSpacing"/>
        <w:spacing w:line="276" w:lineRule="auto"/>
        <w:rPr>
          <w:rFonts w:cstheme="minorHAnsi"/>
          <w:b/>
          <w:sz w:val="24"/>
          <w:szCs w:val="24"/>
        </w:rPr>
      </w:pPr>
    </w:p>
    <w:p w14:paraId="22D4FD4A" w14:textId="77777777" w:rsidR="00DC339B" w:rsidRPr="00964CF9" w:rsidRDefault="007B1E91" w:rsidP="00B526D3">
      <w:pPr>
        <w:pStyle w:val="NoSpacing"/>
        <w:spacing w:line="276" w:lineRule="auto"/>
        <w:rPr>
          <w:rFonts w:cstheme="minorHAnsi"/>
          <w:b/>
          <w:sz w:val="24"/>
          <w:szCs w:val="24"/>
        </w:rPr>
      </w:pPr>
      <w:r w:rsidRPr="00964CF9">
        <w:rPr>
          <w:rFonts w:cstheme="minorHAnsi"/>
          <w:b/>
          <w:sz w:val="24"/>
          <w:szCs w:val="24"/>
        </w:rPr>
        <w:t>The Role:</w:t>
      </w:r>
    </w:p>
    <w:p w14:paraId="6005C2CB" w14:textId="77777777" w:rsidR="00981FF4" w:rsidRPr="00964CF9" w:rsidRDefault="009B4800" w:rsidP="00981FF4">
      <w:pPr>
        <w:pStyle w:val="NoSpacing"/>
        <w:spacing w:line="276" w:lineRule="auto"/>
        <w:rPr>
          <w:rFonts w:cstheme="minorHAnsi"/>
          <w:sz w:val="24"/>
          <w:szCs w:val="24"/>
        </w:rPr>
      </w:pPr>
      <w:r w:rsidRPr="00964CF9">
        <w:rPr>
          <w:rFonts w:cstheme="minorHAnsi"/>
          <w:sz w:val="24"/>
          <w:szCs w:val="24"/>
        </w:rPr>
        <w:t xml:space="preserve">As </w:t>
      </w:r>
      <w:r w:rsidR="00DC339B" w:rsidRPr="00964CF9">
        <w:rPr>
          <w:rFonts w:cstheme="minorHAnsi"/>
          <w:sz w:val="24"/>
          <w:szCs w:val="24"/>
        </w:rPr>
        <w:t>Fundraising Assistant</w:t>
      </w:r>
      <w:r w:rsidRPr="00964CF9">
        <w:rPr>
          <w:rFonts w:cstheme="minorHAnsi"/>
          <w:sz w:val="24"/>
          <w:szCs w:val="24"/>
        </w:rPr>
        <w:t>, you</w:t>
      </w:r>
      <w:r w:rsidR="00DC339B" w:rsidRPr="00964CF9">
        <w:rPr>
          <w:rFonts w:cstheme="minorHAnsi"/>
          <w:sz w:val="24"/>
          <w:szCs w:val="24"/>
        </w:rPr>
        <w:t xml:space="preserve"> will be a part of the team working to deliver Peter McVerry Trust’s 2016-2020 Fundraising &amp; Marketing Strategy. The role holder will work</w:t>
      </w:r>
      <w:r w:rsidR="0062132B" w:rsidRPr="00964CF9">
        <w:rPr>
          <w:rFonts w:cstheme="minorHAnsi"/>
          <w:sz w:val="24"/>
          <w:szCs w:val="24"/>
        </w:rPr>
        <w:t xml:space="preserve"> with the </w:t>
      </w:r>
      <w:r w:rsidRPr="00964CF9">
        <w:rPr>
          <w:rFonts w:cstheme="minorHAnsi"/>
          <w:sz w:val="24"/>
          <w:szCs w:val="24"/>
        </w:rPr>
        <w:t xml:space="preserve">Fundraising </w:t>
      </w:r>
      <w:r w:rsidR="00EC784F" w:rsidRPr="00964CF9">
        <w:rPr>
          <w:rFonts w:cstheme="minorHAnsi"/>
          <w:sz w:val="24"/>
          <w:szCs w:val="24"/>
        </w:rPr>
        <w:t>and Donor Care teams</w:t>
      </w:r>
      <w:r w:rsidRPr="00964CF9">
        <w:rPr>
          <w:rFonts w:cstheme="minorHAnsi"/>
          <w:sz w:val="24"/>
          <w:szCs w:val="24"/>
        </w:rPr>
        <w:t xml:space="preserve"> to achieve </w:t>
      </w:r>
      <w:r w:rsidR="00EC784F" w:rsidRPr="00964CF9">
        <w:rPr>
          <w:rFonts w:cstheme="minorHAnsi"/>
          <w:sz w:val="24"/>
          <w:szCs w:val="24"/>
        </w:rPr>
        <w:t xml:space="preserve">the organisation’s fundraising </w:t>
      </w:r>
      <w:r w:rsidRPr="00964CF9">
        <w:rPr>
          <w:rFonts w:cstheme="minorHAnsi"/>
          <w:sz w:val="24"/>
          <w:szCs w:val="24"/>
        </w:rPr>
        <w:t>targets</w:t>
      </w:r>
      <w:r w:rsidR="00EC784F" w:rsidRPr="00964CF9">
        <w:rPr>
          <w:rFonts w:cstheme="minorHAnsi"/>
          <w:sz w:val="24"/>
          <w:szCs w:val="24"/>
        </w:rPr>
        <w:t>, helping to organize effective fundraising events and appeals, and supporting donors and supporters with best practice fundraising activities</w:t>
      </w:r>
      <w:r w:rsidR="0062132B" w:rsidRPr="00964CF9">
        <w:rPr>
          <w:rFonts w:cstheme="minorHAnsi"/>
          <w:sz w:val="24"/>
          <w:szCs w:val="24"/>
        </w:rPr>
        <w:t xml:space="preserve">. </w:t>
      </w:r>
      <w:r w:rsidRPr="00964CF9">
        <w:rPr>
          <w:rFonts w:cstheme="minorHAnsi"/>
          <w:sz w:val="24"/>
          <w:szCs w:val="24"/>
        </w:rPr>
        <w:t>You will</w:t>
      </w:r>
      <w:r w:rsidR="00981FF4" w:rsidRPr="00964CF9">
        <w:rPr>
          <w:rFonts w:cstheme="minorHAnsi"/>
          <w:sz w:val="24"/>
          <w:szCs w:val="24"/>
        </w:rPr>
        <w:t xml:space="preserve"> gain experience</w:t>
      </w:r>
      <w:r w:rsidRPr="00964CF9">
        <w:rPr>
          <w:rFonts w:cstheme="minorHAnsi"/>
          <w:sz w:val="24"/>
          <w:szCs w:val="24"/>
        </w:rPr>
        <w:t xml:space="preserve"> work</w:t>
      </w:r>
      <w:r w:rsidR="00981FF4" w:rsidRPr="00964CF9">
        <w:rPr>
          <w:rFonts w:cstheme="minorHAnsi"/>
          <w:sz w:val="24"/>
          <w:szCs w:val="24"/>
        </w:rPr>
        <w:t>ing</w:t>
      </w:r>
      <w:r w:rsidRPr="00964CF9">
        <w:rPr>
          <w:rFonts w:cstheme="minorHAnsi"/>
          <w:sz w:val="24"/>
          <w:szCs w:val="24"/>
        </w:rPr>
        <w:t xml:space="preserve"> across key </w:t>
      </w:r>
      <w:r w:rsidR="00844B0E" w:rsidRPr="00964CF9">
        <w:rPr>
          <w:rFonts w:cstheme="minorHAnsi"/>
          <w:sz w:val="24"/>
          <w:szCs w:val="24"/>
        </w:rPr>
        <w:t>areas such as</w:t>
      </w:r>
      <w:r w:rsidR="007B1E91" w:rsidRPr="00964CF9">
        <w:rPr>
          <w:rFonts w:cstheme="minorHAnsi"/>
          <w:sz w:val="24"/>
          <w:szCs w:val="24"/>
        </w:rPr>
        <w:t xml:space="preserve"> </w:t>
      </w:r>
      <w:r w:rsidR="00844B0E" w:rsidRPr="00964CF9">
        <w:rPr>
          <w:rFonts w:cstheme="minorHAnsi"/>
          <w:sz w:val="24"/>
          <w:szCs w:val="24"/>
        </w:rPr>
        <w:t xml:space="preserve">individual giving, </w:t>
      </w:r>
      <w:r w:rsidR="007B1E91" w:rsidRPr="00964CF9">
        <w:rPr>
          <w:rFonts w:cstheme="minorHAnsi"/>
          <w:sz w:val="24"/>
          <w:szCs w:val="24"/>
        </w:rPr>
        <w:t xml:space="preserve">events, </w:t>
      </w:r>
      <w:r w:rsidRPr="00964CF9">
        <w:rPr>
          <w:rFonts w:cstheme="minorHAnsi"/>
          <w:sz w:val="24"/>
          <w:szCs w:val="24"/>
        </w:rPr>
        <w:t xml:space="preserve">community </w:t>
      </w:r>
      <w:r w:rsidR="007B1E91" w:rsidRPr="00964CF9">
        <w:rPr>
          <w:rFonts w:cstheme="minorHAnsi"/>
          <w:sz w:val="24"/>
          <w:szCs w:val="24"/>
        </w:rPr>
        <w:t xml:space="preserve">and corporate </w:t>
      </w:r>
      <w:r w:rsidRPr="00964CF9">
        <w:rPr>
          <w:rFonts w:cstheme="minorHAnsi"/>
          <w:sz w:val="24"/>
          <w:szCs w:val="24"/>
        </w:rPr>
        <w:t>fundraising, delivering the highest level of donor care at all times.</w:t>
      </w:r>
      <w:r w:rsidR="00DC339B" w:rsidRPr="00964CF9">
        <w:rPr>
          <w:rFonts w:cstheme="minorHAnsi"/>
          <w:sz w:val="24"/>
          <w:szCs w:val="24"/>
        </w:rPr>
        <w:t xml:space="preserve"> </w:t>
      </w:r>
    </w:p>
    <w:p w14:paraId="580EC774" w14:textId="77777777" w:rsidR="00981FF4" w:rsidRPr="00964CF9" w:rsidRDefault="00981FF4" w:rsidP="00981FF4">
      <w:pPr>
        <w:pStyle w:val="NoSpacing"/>
        <w:spacing w:line="276" w:lineRule="auto"/>
        <w:rPr>
          <w:rFonts w:cstheme="minorHAnsi"/>
          <w:sz w:val="24"/>
          <w:szCs w:val="24"/>
        </w:rPr>
      </w:pPr>
    </w:p>
    <w:p w14:paraId="4A068196" w14:textId="77777777" w:rsidR="00EC784F" w:rsidRPr="00964CF9" w:rsidRDefault="00EC784F" w:rsidP="00981FF4">
      <w:pPr>
        <w:pStyle w:val="NoSpacing"/>
        <w:spacing w:line="276" w:lineRule="auto"/>
        <w:rPr>
          <w:rFonts w:cstheme="minorHAnsi"/>
          <w:sz w:val="24"/>
          <w:szCs w:val="24"/>
        </w:rPr>
      </w:pPr>
      <w:r w:rsidRPr="00964CF9">
        <w:rPr>
          <w:rFonts w:cstheme="minorHAnsi"/>
          <w:sz w:val="24"/>
          <w:szCs w:val="24"/>
        </w:rPr>
        <w:t xml:space="preserve">The position would suit a candidate who is interested in gaining experience with a not-for-profit and a leading charity tackling homelessness in Ireland. </w:t>
      </w:r>
      <w:r w:rsidR="00964CF9" w:rsidRPr="00964CF9">
        <w:rPr>
          <w:rFonts w:cstheme="minorHAnsi"/>
          <w:sz w:val="24"/>
          <w:szCs w:val="24"/>
        </w:rPr>
        <w:t>The role will offer experience across a broad range of fundraising tasks and areas.</w:t>
      </w:r>
    </w:p>
    <w:p w14:paraId="76A6262A" w14:textId="77777777" w:rsidR="00A12510" w:rsidRPr="00964CF9" w:rsidRDefault="00A12510" w:rsidP="00B526D3">
      <w:pPr>
        <w:pStyle w:val="NoSpacing"/>
        <w:spacing w:line="276" w:lineRule="auto"/>
        <w:rPr>
          <w:rFonts w:cstheme="minorHAnsi"/>
          <w:sz w:val="24"/>
          <w:szCs w:val="24"/>
        </w:rPr>
      </w:pPr>
    </w:p>
    <w:p w14:paraId="5F130ED2" w14:textId="77777777" w:rsidR="00A12510" w:rsidRPr="00964CF9" w:rsidRDefault="007B1E91" w:rsidP="00B526D3">
      <w:pPr>
        <w:pStyle w:val="NoSpacing"/>
        <w:spacing w:line="276" w:lineRule="auto"/>
        <w:rPr>
          <w:rFonts w:cstheme="minorHAnsi"/>
          <w:b/>
          <w:sz w:val="24"/>
          <w:szCs w:val="24"/>
        </w:rPr>
      </w:pPr>
      <w:r w:rsidRPr="00964CF9">
        <w:rPr>
          <w:rFonts w:cstheme="minorHAnsi"/>
          <w:b/>
          <w:sz w:val="24"/>
          <w:szCs w:val="24"/>
        </w:rPr>
        <w:t>Key Responsibilities and Duties:</w:t>
      </w:r>
    </w:p>
    <w:p w14:paraId="792C67FA" w14:textId="77777777" w:rsidR="00964CF9" w:rsidRPr="00964CF9" w:rsidRDefault="00964CF9" w:rsidP="00964CF9">
      <w:pPr>
        <w:pStyle w:val="NoSpacing"/>
        <w:spacing w:line="276" w:lineRule="auto"/>
        <w:rPr>
          <w:rFonts w:cstheme="minorHAnsi"/>
          <w:sz w:val="24"/>
          <w:szCs w:val="24"/>
        </w:rPr>
      </w:pPr>
    </w:p>
    <w:p w14:paraId="379DCBEB" w14:textId="77777777" w:rsidR="00964CF9" w:rsidRPr="00964CF9" w:rsidRDefault="00964CF9" w:rsidP="00964CF9">
      <w:pPr>
        <w:pStyle w:val="NoSpacing"/>
        <w:numPr>
          <w:ilvl w:val="0"/>
          <w:numId w:val="2"/>
        </w:numPr>
        <w:spacing w:line="276" w:lineRule="auto"/>
        <w:rPr>
          <w:rFonts w:cstheme="minorHAnsi"/>
          <w:sz w:val="24"/>
          <w:szCs w:val="24"/>
        </w:rPr>
      </w:pPr>
      <w:r w:rsidRPr="00964CF9">
        <w:rPr>
          <w:rFonts w:cstheme="minorHAnsi"/>
          <w:sz w:val="24"/>
          <w:szCs w:val="24"/>
        </w:rPr>
        <w:t>Donor Care Administration: support the Donor Care Team at key campaign and appeal times with administration duties, including dealing with enquiries and donations.</w:t>
      </w:r>
    </w:p>
    <w:p w14:paraId="3BA4D801" w14:textId="77777777" w:rsidR="00964CF9" w:rsidRPr="00964CF9" w:rsidRDefault="00964CF9" w:rsidP="00964CF9">
      <w:pPr>
        <w:pStyle w:val="NoSpacing"/>
        <w:numPr>
          <w:ilvl w:val="0"/>
          <w:numId w:val="2"/>
        </w:numPr>
        <w:spacing w:line="276" w:lineRule="auto"/>
        <w:rPr>
          <w:rFonts w:cstheme="minorHAnsi"/>
          <w:sz w:val="24"/>
          <w:szCs w:val="24"/>
        </w:rPr>
      </w:pPr>
      <w:r w:rsidRPr="00964CF9">
        <w:rPr>
          <w:rFonts w:cstheme="minorHAnsi"/>
          <w:sz w:val="24"/>
          <w:szCs w:val="24"/>
        </w:rPr>
        <w:t>Fundraising communications: assist in implementing direct marketing campaigns, and individual giving appeals, including surveys and day to day donor communications.</w:t>
      </w:r>
    </w:p>
    <w:p w14:paraId="3DFF6BD7" w14:textId="77777777" w:rsidR="00B67C4A" w:rsidRPr="00964CF9" w:rsidRDefault="00F23670" w:rsidP="00964CF9">
      <w:pPr>
        <w:pStyle w:val="NoSpacing"/>
        <w:numPr>
          <w:ilvl w:val="0"/>
          <w:numId w:val="2"/>
        </w:numPr>
        <w:spacing w:line="276" w:lineRule="auto"/>
        <w:rPr>
          <w:rFonts w:cstheme="minorHAnsi"/>
          <w:sz w:val="24"/>
          <w:szCs w:val="24"/>
        </w:rPr>
      </w:pPr>
      <w:r w:rsidRPr="00964CF9">
        <w:rPr>
          <w:rFonts w:cstheme="minorHAnsi"/>
          <w:sz w:val="24"/>
          <w:szCs w:val="24"/>
        </w:rPr>
        <w:lastRenderedPageBreak/>
        <w:t>Assist</w:t>
      </w:r>
      <w:r w:rsidR="00720CAC" w:rsidRPr="00964CF9">
        <w:rPr>
          <w:rFonts w:cstheme="minorHAnsi"/>
          <w:sz w:val="24"/>
          <w:szCs w:val="24"/>
        </w:rPr>
        <w:t xml:space="preserve"> the Head of Events</w:t>
      </w:r>
      <w:r w:rsidRPr="00964CF9">
        <w:rPr>
          <w:rFonts w:cstheme="minorHAnsi"/>
          <w:sz w:val="24"/>
          <w:szCs w:val="24"/>
        </w:rPr>
        <w:t xml:space="preserve"> with</w:t>
      </w:r>
      <w:r w:rsidR="00204D9C" w:rsidRPr="00964CF9">
        <w:rPr>
          <w:rFonts w:cstheme="minorHAnsi"/>
          <w:sz w:val="24"/>
          <w:szCs w:val="24"/>
        </w:rPr>
        <w:t xml:space="preserve"> the organisation, administration and execution of key PMVT</w:t>
      </w:r>
      <w:r w:rsidR="00720CAC" w:rsidRPr="00964CF9">
        <w:rPr>
          <w:rFonts w:cstheme="minorHAnsi"/>
          <w:sz w:val="24"/>
          <w:szCs w:val="24"/>
        </w:rPr>
        <w:t xml:space="preserve"> and 3</w:t>
      </w:r>
      <w:r w:rsidR="00720CAC" w:rsidRPr="00964CF9">
        <w:rPr>
          <w:rFonts w:cstheme="minorHAnsi"/>
          <w:sz w:val="24"/>
          <w:szCs w:val="24"/>
          <w:vertAlign w:val="superscript"/>
        </w:rPr>
        <w:t>rd</w:t>
      </w:r>
      <w:r w:rsidR="00720CAC" w:rsidRPr="00964CF9">
        <w:rPr>
          <w:rFonts w:cstheme="minorHAnsi"/>
          <w:sz w:val="24"/>
          <w:szCs w:val="24"/>
        </w:rPr>
        <w:t xml:space="preserve"> party</w:t>
      </w:r>
      <w:r w:rsidRPr="00964CF9">
        <w:rPr>
          <w:rFonts w:cstheme="minorHAnsi"/>
          <w:sz w:val="24"/>
          <w:szCs w:val="24"/>
        </w:rPr>
        <w:t xml:space="preserve"> events, such as Gala Ball, Carol Concert and Challenge Events.</w:t>
      </w:r>
    </w:p>
    <w:p w14:paraId="0AD8E9E8" w14:textId="77777777" w:rsidR="00204D9C" w:rsidRPr="00964CF9" w:rsidRDefault="00204D9C" w:rsidP="00B526D3">
      <w:pPr>
        <w:pStyle w:val="NoSpacing"/>
        <w:numPr>
          <w:ilvl w:val="0"/>
          <w:numId w:val="2"/>
        </w:numPr>
        <w:spacing w:line="276" w:lineRule="auto"/>
        <w:rPr>
          <w:rFonts w:cstheme="minorHAnsi"/>
          <w:sz w:val="24"/>
          <w:szCs w:val="24"/>
        </w:rPr>
      </w:pPr>
      <w:r w:rsidRPr="00964CF9">
        <w:rPr>
          <w:rFonts w:cstheme="minorHAnsi"/>
          <w:sz w:val="24"/>
          <w:szCs w:val="24"/>
        </w:rPr>
        <w:t xml:space="preserve">Provide support to the Community Fundraiser to further develop </w:t>
      </w:r>
      <w:r w:rsidR="00F23670" w:rsidRPr="00964CF9">
        <w:rPr>
          <w:rFonts w:cstheme="minorHAnsi"/>
          <w:sz w:val="24"/>
          <w:szCs w:val="24"/>
        </w:rPr>
        <w:t>relationships with c</w:t>
      </w:r>
      <w:r w:rsidRPr="00964CF9">
        <w:rPr>
          <w:rFonts w:cstheme="minorHAnsi"/>
          <w:sz w:val="24"/>
          <w:szCs w:val="24"/>
        </w:rPr>
        <w:t>ommunity groups, organisations, churches and schools.</w:t>
      </w:r>
    </w:p>
    <w:p w14:paraId="3E9211BE" w14:textId="77777777" w:rsidR="00E7223B" w:rsidRPr="00964CF9" w:rsidRDefault="00F23670" w:rsidP="00B526D3">
      <w:pPr>
        <w:pStyle w:val="NoSpacing"/>
        <w:numPr>
          <w:ilvl w:val="0"/>
          <w:numId w:val="2"/>
        </w:numPr>
        <w:spacing w:line="276" w:lineRule="auto"/>
        <w:rPr>
          <w:rFonts w:cstheme="minorHAnsi"/>
          <w:sz w:val="24"/>
          <w:szCs w:val="24"/>
        </w:rPr>
      </w:pPr>
      <w:proofErr w:type="gramStart"/>
      <w:r w:rsidRPr="00964CF9">
        <w:rPr>
          <w:rFonts w:cstheme="minorHAnsi"/>
          <w:sz w:val="24"/>
          <w:szCs w:val="24"/>
        </w:rPr>
        <w:t>Provide assistance to</w:t>
      </w:r>
      <w:proofErr w:type="gramEnd"/>
      <w:r w:rsidR="00E7223B" w:rsidRPr="00964CF9">
        <w:rPr>
          <w:rFonts w:cstheme="minorHAnsi"/>
          <w:sz w:val="24"/>
          <w:szCs w:val="24"/>
        </w:rPr>
        <w:t xml:space="preserve"> the Corporate Team during key campaigns such as the Corporate Christmas Appeal.</w:t>
      </w:r>
    </w:p>
    <w:p w14:paraId="04BF832A" w14:textId="77777777" w:rsidR="00204D9C" w:rsidRPr="00964CF9" w:rsidRDefault="00204D9C" w:rsidP="00B526D3">
      <w:pPr>
        <w:pStyle w:val="NoSpacing"/>
        <w:numPr>
          <w:ilvl w:val="0"/>
          <w:numId w:val="2"/>
        </w:numPr>
        <w:spacing w:line="276" w:lineRule="auto"/>
        <w:rPr>
          <w:rFonts w:cstheme="minorHAnsi"/>
          <w:sz w:val="24"/>
          <w:szCs w:val="24"/>
        </w:rPr>
      </w:pPr>
      <w:r w:rsidRPr="00964CF9">
        <w:rPr>
          <w:rFonts w:cstheme="minorHAnsi"/>
          <w:sz w:val="24"/>
          <w:szCs w:val="24"/>
        </w:rPr>
        <w:t xml:space="preserve">Ensure all activities comply with PMVT’s Fundraising Policies and Procedures, as well as legislation governing charity activity. </w:t>
      </w:r>
    </w:p>
    <w:p w14:paraId="42178D44" w14:textId="77777777" w:rsidR="00A12510" w:rsidRPr="00964CF9" w:rsidRDefault="00A12510" w:rsidP="00B526D3">
      <w:pPr>
        <w:pStyle w:val="NoSpacing"/>
        <w:numPr>
          <w:ilvl w:val="0"/>
          <w:numId w:val="1"/>
        </w:numPr>
        <w:spacing w:line="276" w:lineRule="auto"/>
        <w:rPr>
          <w:rFonts w:cstheme="minorHAnsi"/>
          <w:sz w:val="24"/>
          <w:szCs w:val="24"/>
        </w:rPr>
      </w:pPr>
      <w:r w:rsidRPr="00964CF9">
        <w:rPr>
          <w:rFonts w:cstheme="minorHAnsi"/>
          <w:sz w:val="24"/>
          <w:szCs w:val="24"/>
        </w:rPr>
        <w:t xml:space="preserve">Any other duties as identified </w:t>
      </w:r>
      <w:r w:rsidR="007B1E91" w:rsidRPr="00964CF9">
        <w:rPr>
          <w:rFonts w:cstheme="minorHAnsi"/>
          <w:sz w:val="24"/>
          <w:szCs w:val="24"/>
        </w:rPr>
        <w:t>by your line manager.</w:t>
      </w:r>
      <w:r w:rsidR="004933AC" w:rsidRPr="00964CF9">
        <w:rPr>
          <w:rFonts w:cstheme="minorHAnsi"/>
          <w:sz w:val="24"/>
          <w:szCs w:val="24"/>
        </w:rPr>
        <w:t xml:space="preserve"> </w:t>
      </w:r>
      <w:r w:rsidRPr="00964CF9">
        <w:rPr>
          <w:rFonts w:cstheme="minorHAnsi"/>
          <w:sz w:val="24"/>
          <w:szCs w:val="24"/>
        </w:rPr>
        <w:t xml:space="preserve"> </w:t>
      </w:r>
    </w:p>
    <w:p w14:paraId="1C934D96" w14:textId="77777777" w:rsidR="004933AC" w:rsidRPr="00964CF9" w:rsidRDefault="00E7223B" w:rsidP="00E7223B">
      <w:pPr>
        <w:pStyle w:val="NoSpacing"/>
        <w:tabs>
          <w:tab w:val="left" w:pos="8145"/>
        </w:tabs>
        <w:spacing w:line="276" w:lineRule="auto"/>
        <w:rPr>
          <w:rFonts w:cstheme="minorHAnsi"/>
          <w:sz w:val="24"/>
          <w:szCs w:val="24"/>
        </w:rPr>
      </w:pPr>
      <w:r w:rsidRPr="00964CF9">
        <w:rPr>
          <w:rFonts w:cstheme="minorHAnsi"/>
          <w:sz w:val="24"/>
          <w:szCs w:val="24"/>
        </w:rPr>
        <w:tab/>
      </w:r>
    </w:p>
    <w:p w14:paraId="5A142BD6" w14:textId="77777777" w:rsidR="00B526D3" w:rsidRPr="00964CF9" w:rsidRDefault="00B526D3" w:rsidP="00B526D3">
      <w:pPr>
        <w:pStyle w:val="NoSpacing"/>
        <w:spacing w:line="276" w:lineRule="auto"/>
        <w:rPr>
          <w:rFonts w:cstheme="minorHAnsi"/>
          <w:sz w:val="24"/>
          <w:szCs w:val="24"/>
        </w:rPr>
      </w:pPr>
    </w:p>
    <w:p w14:paraId="52E2A15C" w14:textId="77777777" w:rsidR="00A12510" w:rsidRPr="00964CF9" w:rsidRDefault="00A12510" w:rsidP="00B526D3">
      <w:pPr>
        <w:pStyle w:val="NoSpacing"/>
        <w:spacing w:line="276" w:lineRule="auto"/>
        <w:rPr>
          <w:rFonts w:cstheme="minorHAnsi"/>
          <w:sz w:val="24"/>
          <w:szCs w:val="24"/>
        </w:rPr>
      </w:pPr>
      <w:r w:rsidRPr="00964CF9">
        <w:rPr>
          <w:rFonts w:cstheme="minorHAnsi"/>
          <w:b/>
          <w:sz w:val="24"/>
          <w:szCs w:val="24"/>
        </w:rPr>
        <w:t>Requirements</w:t>
      </w:r>
    </w:p>
    <w:p w14:paraId="5B55207C" w14:textId="77777777" w:rsidR="00A12510" w:rsidRPr="00964CF9" w:rsidRDefault="00A12510" w:rsidP="00B526D3">
      <w:pPr>
        <w:pStyle w:val="NoSpacing"/>
        <w:numPr>
          <w:ilvl w:val="0"/>
          <w:numId w:val="3"/>
        </w:numPr>
        <w:spacing w:line="276" w:lineRule="auto"/>
        <w:rPr>
          <w:rFonts w:cstheme="minorHAnsi"/>
          <w:sz w:val="24"/>
          <w:szCs w:val="24"/>
        </w:rPr>
      </w:pPr>
      <w:r w:rsidRPr="00964CF9">
        <w:rPr>
          <w:rFonts w:cstheme="minorHAnsi"/>
          <w:sz w:val="24"/>
          <w:szCs w:val="24"/>
        </w:rPr>
        <w:t>Third level qualification</w:t>
      </w:r>
    </w:p>
    <w:p w14:paraId="6BCC1B9F" w14:textId="77777777" w:rsidR="00EC784F" w:rsidRPr="00964CF9" w:rsidRDefault="00720CAC" w:rsidP="00EC784F">
      <w:pPr>
        <w:pStyle w:val="NoSpacing"/>
        <w:numPr>
          <w:ilvl w:val="0"/>
          <w:numId w:val="3"/>
        </w:numPr>
        <w:spacing w:line="276" w:lineRule="auto"/>
        <w:rPr>
          <w:rFonts w:cstheme="minorHAnsi"/>
          <w:sz w:val="24"/>
          <w:szCs w:val="24"/>
        </w:rPr>
      </w:pPr>
      <w:r w:rsidRPr="00964CF9">
        <w:rPr>
          <w:rFonts w:cstheme="minorHAnsi"/>
          <w:sz w:val="24"/>
          <w:szCs w:val="24"/>
        </w:rPr>
        <w:t>Excellent</w:t>
      </w:r>
      <w:r w:rsidR="00BC5E48" w:rsidRPr="00964CF9">
        <w:rPr>
          <w:rFonts w:cstheme="minorHAnsi"/>
          <w:sz w:val="24"/>
          <w:szCs w:val="24"/>
        </w:rPr>
        <w:t xml:space="preserve"> communication skills – written, and verbal.</w:t>
      </w:r>
    </w:p>
    <w:p w14:paraId="104C9628" w14:textId="77777777" w:rsidR="00981FF4" w:rsidRPr="00964CF9" w:rsidRDefault="00981FF4" w:rsidP="00B526D3">
      <w:pPr>
        <w:pStyle w:val="NoSpacing"/>
        <w:numPr>
          <w:ilvl w:val="0"/>
          <w:numId w:val="3"/>
        </w:numPr>
        <w:spacing w:line="276" w:lineRule="auto"/>
        <w:rPr>
          <w:rFonts w:cstheme="minorHAnsi"/>
          <w:sz w:val="24"/>
          <w:szCs w:val="24"/>
        </w:rPr>
      </w:pPr>
      <w:r w:rsidRPr="00964CF9">
        <w:rPr>
          <w:rFonts w:cstheme="minorHAnsi"/>
          <w:sz w:val="24"/>
          <w:szCs w:val="24"/>
        </w:rPr>
        <w:t>Strong teamwork skills, and flexibility to work with different colleagues on projects.</w:t>
      </w:r>
    </w:p>
    <w:p w14:paraId="65292584" w14:textId="77777777" w:rsidR="00BC5E48" w:rsidRPr="00964CF9" w:rsidRDefault="00720CAC" w:rsidP="00B526D3">
      <w:pPr>
        <w:pStyle w:val="NoSpacing"/>
        <w:numPr>
          <w:ilvl w:val="0"/>
          <w:numId w:val="3"/>
        </w:numPr>
        <w:spacing w:line="276" w:lineRule="auto"/>
        <w:rPr>
          <w:rFonts w:cstheme="minorHAnsi"/>
          <w:sz w:val="24"/>
          <w:szCs w:val="24"/>
        </w:rPr>
      </w:pPr>
      <w:r w:rsidRPr="00964CF9">
        <w:rPr>
          <w:rFonts w:cstheme="minorHAnsi"/>
          <w:sz w:val="24"/>
          <w:szCs w:val="24"/>
        </w:rPr>
        <w:t>Experience of customer/donor databases.</w:t>
      </w:r>
    </w:p>
    <w:p w14:paraId="76912080" w14:textId="77777777" w:rsidR="00720CAC" w:rsidRPr="00964CF9" w:rsidRDefault="00EC784F" w:rsidP="00B526D3">
      <w:pPr>
        <w:pStyle w:val="NoSpacing"/>
        <w:numPr>
          <w:ilvl w:val="0"/>
          <w:numId w:val="3"/>
        </w:numPr>
        <w:spacing w:line="276" w:lineRule="auto"/>
        <w:rPr>
          <w:rFonts w:cstheme="minorHAnsi"/>
          <w:sz w:val="24"/>
          <w:szCs w:val="24"/>
        </w:rPr>
      </w:pPr>
      <w:r w:rsidRPr="00964CF9">
        <w:rPr>
          <w:rFonts w:cstheme="minorHAnsi"/>
          <w:sz w:val="24"/>
          <w:szCs w:val="24"/>
        </w:rPr>
        <w:t>Excellent</w:t>
      </w:r>
      <w:r w:rsidR="00720CAC" w:rsidRPr="00964CF9">
        <w:rPr>
          <w:rFonts w:cstheme="minorHAnsi"/>
          <w:sz w:val="24"/>
          <w:szCs w:val="24"/>
        </w:rPr>
        <w:t xml:space="preserve"> attention to detail.</w:t>
      </w:r>
    </w:p>
    <w:p w14:paraId="3898CFC1" w14:textId="77777777" w:rsidR="00EC784F" w:rsidRPr="00964CF9" w:rsidRDefault="00B526D3" w:rsidP="00EC784F">
      <w:pPr>
        <w:pStyle w:val="NoSpacing"/>
        <w:numPr>
          <w:ilvl w:val="0"/>
          <w:numId w:val="3"/>
        </w:numPr>
        <w:spacing w:line="276" w:lineRule="auto"/>
        <w:rPr>
          <w:rFonts w:cstheme="minorHAnsi"/>
          <w:sz w:val="24"/>
          <w:szCs w:val="24"/>
        </w:rPr>
      </w:pPr>
      <w:r w:rsidRPr="00964CF9">
        <w:rPr>
          <w:rFonts w:cstheme="minorHAnsi"/>
          <w:sz w:val="24"/>
          <w:szCs w:val="24"/>
        </w:rPr>
        <w:t>Highly motivated, with t</w:t>
      </w:r>
      <w:r w:rsidR="00BC5E48" w:rsidRPr="00964CF9">
        <w:rPr>
          <w:rFonts w:cstheme="minorHAnsi"/>
          <w:sz w:val="24"/>
          <w:szCs w:val="24"/>
        </w:rPr>
        <w:t>he ability to prioriti</w:t>
      </w:r>
      <w:r w:rsidR="00DC339B" w:rsidRPr="00964CF9">
        <w:rPr>
          <w:rFonts w:cstheme="minorHAnsi"/>
          <w:sz w:val="24"/>
          <w:szCs w:val="24"/>
        </w:rPr>
        <w:t>se work</w:t>
      </w:r>
      <w:r w:rsidR="00BC5E48" w:rsidRPr="00964CF9">
        <w:rPr>
          <w:rFonts w:cstheme="minorHAnsi"/>
          <w:sz w:val="24"/>
          <w:szCs w:val="24"/>
        </w:rPr>
        <w:t xml:space="preserve"> and meet deadlines. </w:t>
      </w:r>
    </w:p>
    <w:p w14:paraId="5966DF53" w14:textId="77777777" w:rsidR="00BC5E48" w:rsidRPr="00964CF9" w:rsidRDefault="00720CAC" w:rsidP="00B526D3">
      <w:pPr>
        <w:pStyle w:val="NoSpacing"/>
        <w:numPr>
          <w:ilvl w:val="0"/>
          <w:numId w:val="3"/>
        </w:numPr>
        <w:spacing w:line="276" w:lineRule="auto"/>
        <w:rPr>
          <w:rFonts w:cstheme="minorHAnsi"/>
          <w:sz w:val="24"/>
          <w:szCs w:val="24"/>
        </w:rPr>
      </w:pPr>
      <w:r w:rsidRPr="00964CF9">
        <w:rPr>
          <w:rFonts w:cstheme="minorHAnsi"/>
          <w:sz w:val="24"/>
          <w:szCs w:val="24"/>
        </w:rPr>
        <w:t>Demonstrate excellent customer/donor care.</w:t>
      </w:r>
    </w:p>
    <w:p w14:paraId="5A92668A" w14:textId="77777777" w:rsidR="00BC5E48" w:rsidRPr="00964CF9" w:rsidRDefault="00720CAC" w:rsidP="00B526D3">
      <w:pPr>
        <w:pStyle w:val="NoSpacing"/>
        <w:numPr>
          <w:ilvl w:val="0"/>
          <w:numId w:val="3"/>
        </w:numPr>
        <w:spacing w:line="276" w:lineRule="auto"/>
        <w:rPr>
          <w:rFonts w:cstheme="minorHAnsi"/>
          <w:sz w:val="24"/>
          <w:szCs w:val="24"/>
        </w:rPr>
      </w:pPr>
      <w:r w:rsidRPr="00964CF9">
        <w:rPr>
          <w:rFonts w:cstheme="minorHAnsi"/>
          <w:sz w:val="24"/>
          <w:szCs w:val="24"/>
        </w:rPr>
        <w:t>Willing</w:t>
      </w:r>
      <w:r w:rsidR="00BC5E48" w:rsidRPr="00964CF9">
        <w:rPr>
          <w:rFonts w:cstheme="minorHAnsi"/>
          <w:sz w:val="24"/>
          <w:szCs w:val="24"/>
        </w:rPr>
        <w:t xml:space="preserve"> to attend fundraising events outside of normal working hours – evenings, weekends, and bank holidays. </w:t>
      </w:r>
    </w:p>
    <w:p w14:paraId="3D74B1D8" w14:textId="77777777" w:rsidR="00BC5E48" w:rsidRPr="00964CF9" w:rsidRDefault="00BC5E48" w:rsidP="00B526D3">
      <w:pPr>
        <w:pStyle w:val="NoSpacing"/>
        <w:numPr>
          <w:ilvl w:val="0"/>
          <w:numId w:val="3"/>
        </w:numPr>
        <w:spacing w:line="276" w:lineRule="auto"/>
        <w:rPr>
          <w:rFonts w:cstheme="minorHAnsi"/>
          <w:sz w:val="24"/>
          <w:szCs w:val="24"/>
        </w:rPr>
      </w:pPr>
      <w:r w:rsidRPr="00964CF9">
        <w:rPr>
          <w:rFonts w:cstheme="minorHAnsi"/>
          <w:sz w:val="24"/>
          <w:szCs w:val="24"/>
        </w:rPr>
        <w:t xml:space="preserve">Commitment to the mission and objectives of Peter McVerry Trust. </w:t>
      </w:r>
    </w:p>
    <w:p w14:paraId="40D79305" w14:textId="77777777" w:rsidR="00BC5E48" w:rsidRPr="00964CF9" w:rsidRDefault="00BC5E48" w:rsidP="00B526D3">
      <w:pPr>
        <w:pStyle w:val="NoSpacing"/>
        <w:spacing w:line="276" w:lineRule="auto"/>
        <w:rPr>
          <w:rFonts w:cstheme="minorHAnsi"/>
          <w:sz w:val="24"/>
          <w:szCs w:val="24"/>
        </w:rPr>
      </w:pPr>
    </w:p>
    <w:p w14:paraId="293001B5" w14:textId="77777777" w:rsidR="00BC5E48" w:rsidRPr="00964CF9" w:rsidRDefault="00BC5E48" w:rsidP="00B526D3">
      <w:pPr>
        <w:pStyle w:val="NoSpacing"/>
        <w:spacing w:line="276" w:lineRule="auto"/>
        <w:rPr>
          <w:rFonts w:cstheme="minorHAnsi"/>
          <w:sz w:val="24"/>
          <w:szCs w:val="24"/>
        </w:rPr>
      </w:pPr>
      <w:r w:rsidRPr="00964CF9">
        <w:rPr>
          <w:rFonts w:cstheme="minorHAnsi"/>
          <w:sz w:val="24"/>
          <w:szCs w:val="24"/>
        </w:rPr>
        <w:t xml:space="preserve">This job description is not exhaustive and is subject to changes. </w:t>
      </w:r>
    </w:p>
    <w:sectPr w:rsidR="00BC5E48" w:rsidRPr="00964CF9" w:rsidSect="00204D9C">
      <w:headerReference w:type="default" r:id="rId11"/>
      <w:footerReference w:type="default" r:id="rId12"/>
      <w:pgSz w:w="11906" w:h="16838"/>
      <w:pgMar w:top="1440" w:right="1440" w:bottom="1134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D457F40" w14:textId="77777777" w:rsidR="00610099" w:rsidRDefault="00610099" w:rsidP="00075FEE">
      <w:pPr>
        <w:spacing w:after="0" w:line="240" w:lineRule="auto"/>
      </w:pPr>
      <w:r>
        <w:separator/>
      </w:r>
    </w:p>
  </w:endnote>
  <w:endnote w:type="continuationSeparator" w:id="0">
    <w:p w14:paraId="2E2F955D" w14:textId="77777777" w:rsidR="00610099" w:rsidRDefault="00610099" w:rsidP="00075F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0F993A" w14:textId="77777777" w:rsidR="0095655F" w:rsidRDefault="00720CAC">
    <w:pPr>
      <w:pStyle w:val="Footer"/>
    </w:pPr>
    <w:r>
      <w:tab/>
    </w:r>
    <w:r>
      <w:tab/>
    </w:r>
    <w:r w:rsidR="00EC784F">
      <w:t xml:space="preserve"> Peter McVerry Trust 2021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4761AD1" w14:textId="77777777" w:rsidR="00610099" w:rsidRDefault="00610099" w:rsidP="00075FEE">
      <w:pPr>
        <w:spacing w:after="0" w:line="240" w:lineRule="auto"/>
      </w:pPr>
      <w:r>
        <w:separator/>
      </w:r>
    </w:p>
  </w:footnote>
  <w:footnote w:type="continuationSeparator" w:id="0">
    <w:p w14:paraId="61EF881C" w14:textId="77777777" w:rsidR="00610099" w:rsidRDefault="00610099" w:rsidP="00075FE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32E33F" w14:textId="77777777" w:rsidR="00075FEE" w:rsidRDefault="009B4800" w:rsidP="009B4800">
    <w:pPr>
      <w:pStyle w:val="Header"/>
      <w:jc w:val="right"/>
    </w:pPr>
    <w:r>
      <w:rPr>
        <w:noProof/>
        <w:lang w:eastAsia="en-IE"/>
      </w:rPr>
      <w:drawing>
        <wp:inline distT="0" distB="0" distL="0" distR="0" wp14:anchorId="3A25175C" wp14:editId="3BFDFB6A">
          <wp:extent cx="1507495" cy="1066800"/>
          <wp:effectExtent l="0" t="0" r="0" b="0"/>
          <wp:docPr id="2" name="Picture 2" descr="C:\Users\amconnolly\AppData\Local\Microsoft\Windows\INetCache\Content.Word\Peter_McVerry_Full_Logo-positiv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mconnolly\AppData\Local\Microsoft\Windows\INetCache\Content.Word\Peter_McVerry_Full_Logo-positiv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8682" cy="1067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D44E1B8" w14:textId="77777777" w:rsidR="00075FEE" w:rsidRDefault="00075FE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960EE9"/>
    <w:multiLevelType w:val="hybridMultilevel"/>
    <w:tmpl w:val="4C629F06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ADB022D"/>
    <w:multiLevelType w:val="hybridMultilevel"/>
    <w:tmpl w:val="57E44A1E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F4E20DB"/>
    <w:multiLevelType w:val="hybridMultilevel"/>
    <w:tmpl w:val="6C6CCC2C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5FEE"/>
    <w:rsid w:val="00075FEE"/>
    <w:rsid w:val="000C6FE9"/>
    <w:rsid w:val="001B4CDD"/>
    <w:rsid w:val="00204D9C"/>
    <w:rsid w:val="0048582C"/>
    <w:rsid w:val="004933AC"/>
    <w:rsid w:val="004B11C3"/>
    <w:rsid w:val="004C1CDB"/>
    <w:rsid w:val="005531A4"/>
    <w:rsid w:val="005D2608"/>
    <w:rsid w:val="00610099"/>
    <w:rsid w:val="0062132B"/>
    <w:rsid w:val="006279DA"/>
    <w:rsid w:val="00720CAC"/>
    <w:rsid w:val="007673AC"/>
    <w:rsid w:val="007B1E91"/>
    <w:rsid w:val="00817C59"/>
    <w:rsid w:val="00844B0E"/>
    <w:rsid w:val="008F0F15"/>
    <w:rsid w:val="00902584"/>
    <w:rsid w:val="0095655F"/>
    <w:rsid w:val="00964CF9"/>
    <w:rsid w:val="00981FF4"/>
    <w:rsid w:val="009B4800"/>
    <w:rsid w:val="00A12510"/>
    <w:rsid w:val="00B526D3"/>
    <w:rsid w:val="00B67C4A"/>
    <w:rsid w:val="00BC5E48"/>
    <w:rsid w:val="00C04C51"/>
    <w:rsid w:val="00DC339B"/>
    <w:rsid w:val="00DD17E8"/>
    <w:rsid w:val="00E7223B"/>
    <w:rsid w:val="00EC784F"/>
    <w:rsid w:val="00F23670"/>
    <w:rsid w:val="00F34C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52AAD358"/>
  <w15:docId w15:val="{B8916242-7851-4754-B99E-974A0C0EA2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F0F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75F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5FE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75FE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75FEE"/>
  </w:style>
  <w:style w:type="paragraph" w:styleId="Footer">
    <w:name w:val="footer"/>
    <w:basedOn w:val="Normal"/>
    <w:link w:val="FooterChar"/>
    <w:uiPriority w:val="99"/>
    <w:unhideWhenUsed/>
    <w:rsid w:val="00075FE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75FEE"/>
  </w:style>
  <w:style w:type="paragraph" w:styleId="NoSpacing">
    <w:name w:val="No Spacing"/>
    <w:uiPriority w:val="1"/>
    <w:qFormat/>
    <w:rsid w:val="00075FE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CCC1A0265F4BD4C8C9803F23225E0BA" ma:contentTypeVersion="13" ma:contentTypeDescription="Create a new document." ma:contentTypeScope="" ma:versionID="6ee2e08ad9c5e44218df921352a9168f">
  <xsd:schema xmlns:xsd="http://www.w3.org/2001/XMLSchema" xmlns:xs="http://www.w3.org/2001/XMLSchema" xmlns:p="http://schemas.microsoft.com/office/2006/metadata/properties" xmlns:ns3="02cd715c-0cbb-4cf9-8a9c-bf0466c18344" xmlns:ns4="d21aa85d-9e9e-46c8-8319-e973c0c8ff20" targetNamespace="http://schemas.microsoft.com/office/2006/metadata/properties" ma:root="true" ma:fieldsID="0f507518fb2032e365a6978b9b3c94ca" ns3:_="" ns4:_="">
    <xsd:import namespace="02cd715c-0cbb-4cf9-8a9c-bf0466c18344"/>
    <xsd:import namespace="d21aa85d-9e9e-46c8-8319-e973c0c8ff20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2cd715c-0cbb-4cf9-8a9c-bf0466c1834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21aa85d-9e9e-46c8-8319-e973c0c8ff20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7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13D6E1-020D-4724-8363-B2E13D0CCBE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2cd715c-0cbb-4cf9-8a9c-bf0466c18344"/>
    <ds:schemaRef ds:uri="d21aa85d-9e9e-46c8-8319-e973c0c8ff2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5012DAE-B68D-48C9-BC4B-392F2BE677E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F073B0E-99BE-48A6-8BFD-1AA263092744}">
  <ds:schemaRefs>
    <ds:schemaRef ds:uri="02cd715c-0cbb-4cf9-8a9c-bf0466c18344"/>
    <ds:schemaRef ds:uri="d21aa85d-9e9e-46c8-8319-e973c0c8ff20"/>
    <ds:schemaRef ds:uri="http://schemas.microsoft.com/office/2006/documentManagement/types"/>
    <ds:schemaRef ds:uri="http://schemas.openxmlformats.org/package/2006/metadata/core-properties"/>
    <ds:schemaRef ds:uri="http://schemas.microsoft.com/office/infopath/2007/PartnerControls"/>
    <ds:schemaRef ds:uri="http://schemas.microsoft.com/office/2006/metadata/properties"/>
    <ds:schemaRef ds:uri="http://purl.org/dc/elements/1.1/"/>
    <ds:schemaRef ds:uri="http://www.w3.org/XML/1998/namespace"/>
    <ds:schemaRef ds:uri="http://purl.org/dc/terms/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3A4320FB-BCBD-4857-A3F8-29C0B6240E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447</Words>
  <Characters>2550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2992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staff</dc:creator>
  <cp:keywords/>
  <dc:description/>
  <cp:lastModifiedBy>Gareth Reynolds</cp:lastModifiedBy>
  <cp:revision>2</cp:revision>
  <cp:lastPrinted>2018-12-18T11:13:00Z</cp:lastPrinted>
  <dcterms:created xsi:type="dcterms:W3CDTF">2021-04-27T11:56:00Z</dcterms:created>
  <dcterms:modified xsi:type="dcterms:W3CDTF">2021-04-27T11:56:00Z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0x0101000CCC1A0265F4BD4C8C9803F23225E0BA</vt:lpwstr>
  </property>
</Properties>
</file>