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8D0B" w14:textId="4842C23A" w:rsidR="00806963" w:rsidRDefault="00A65FED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RELIEF </w:t>
      </w:r>
      <w:r w:rsidR="00806963" w:rsidRPr="00F71BBC">
        <w:rPr>
          <w:rFonts w:asciiTheme="minorHAnsi" w:hAnsiTheme="minorHAnsi"/>
          <w:b/>
          <w:sz w:val="22"/>
          <w:szCs w:val="22"/>
          <w:lang w:val="en-IE"/>
        </w:rPr>
        <w:t xml:space="preserve">STAFF NURSE </w:t>
      </w:r>
    </w:p>
    <w:p w14:paraId="0A578D0C" w14:textId="77777777" w:rsidR="00EF0C73" w:rsidRPr="00F71BBC" w:rsidRDefault="00EF0C7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0A578D0D" w14:textId="77777777" w:rsidR="00806963" w:rsidRDefault="00806963" w:rsidP="00461274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A578D0E" w14:textId="77777777" w:rsidR="00806963" w:rsidRDefault="00806963" w:rsidP="00461274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0B3266"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Staff Nurse</w:t>
      </w:r>
    </w:p>
    <w:p w14:paraId="0A578D0F" w14:textId="697CA213" w:rsidR="00806963" w:rsidRDefault="00806963" w:rsidP="00461274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0B3266">
        <w:rPr>
          <w:rFonts w:asciiTheme="minorHAnsi" w:hAnsiTheme="minorHAnsi"/>
          <w:b/>
          <w:sz w:val="22"/>
          <w:szCs w:val="22"/>
          <w:lang w:val="en-IE"/>
        </w:rPr>
        <w:tab/>
      </w:r>
      <w:r w:rsidR="00461274" w:rsidRPr="00461274">
        <w:rPr>
          <w:rFonts w:asciiTheme="minorHAnsi" w:hAnsiTheme="minorHAnsi"/>
          <w:sz w:val="22"/>
          <w:szCs w:val="22"/>
          <w:lang w:val="en-IE"/>
        </w:rPr>
        <w:t>Based in a City Centre Locations and/or</w:t>
      </w:r>
      <w:r w:rsidR="00461274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A91CA7" w:rsidRPr="00A91CA7">
        <w:rPr>
          <w:rFonts w:asciiTheme="minorHAnsi" w:hAnsiTheme="minorHAnsi"/>
          <w:sz w:val="22"/>
          <w:szCs w:val="22"/>
          <w:lang w:val="en-IE"/>
        </w:rPr>
        <w:t xml:space="preserve">North County </w:t>
      </w:r>
      <w:r w:rsidRPr="00A91CA7">
        <w:rPr>
          <w:rFonts w:asciiTheme="minorHAnsi" w:hAnsiTheme="minorHAnsi"/>
          <w:sz w:val="22"/>
          <w:szCs w:val="22"/>
          <w:lang w:val="en-IE"/>
        </w:rPr>
        <w:t>Dublin</w:t>
      </w:r>
      <w:r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A65FED">
        <w:rPr>
          <w:rFonts w:asciiTheme="minorHAnsi" w:hAnsiTheme="minorHAnsi"/>
          <w:sz w:val="22"/>
          <w:szCs w:val="22"/>
          <w:lang w:val="en-IE"/>
        </w:rPr>
        <w:t>and Kildare</w:t>
      </w:r>
    </w:p>
    <w:p w14:paraId="0A578D10" w14:textId="77777777" w:rsidR="00806963" w:rsidRDefault="00806963" w:rsidP="00461274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0B3266"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0A578D11" w14:textId="08F62B86" w:rsidR="00806963" w:rsidRDefault="000B3266" w:rsidP="00461274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Contract Type: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A65FED">
        <w:rPr>
          <w:rFonts w:asciiTheme="minorHAnsi" w:hAnsiTheme="minorHAnsi"/>
          <w:sz w:val="22"/>
          <w:szCs w:val="22"/>
          <w:lang w:val="en-IE"/>
        </w:rPr>
        <w:t>Relief</w:t>
      </w:r>
    </w:p>
    <w:p w14:paraId="0A578D12" w14:textId="77777777" w:rsidR="00806963" w:rsidRDefault="00806963" w:rsidP="00461274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0A578D13" w14:textId="77777777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A578D14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A578D15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A578D16" w14:textId="77777777" w:rsidR="00806963" w:rsidRDefault="00806963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0A578D17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A578D18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0A578D19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0A578D1A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A578D1B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0A578D1C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0A578D1D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0A578D1E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A578D1F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0A578D20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A578D21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  <w:r w:rsidR="00461274">
        <w:rPr>
          <w:rFonts w:asciiTheme="minorHAnsi" w:hAnsiTheme="minorHAnsi" w:cs="Arial"/>
          <w:sz w:val="22"/>
          <w:szCs w:val="22"/>
        </w:rPr>
        <w:t>;</w:t>
      </w:r>
    </w:p>
    <w:p w14:paraId="0A578D22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Uphold all agreed quality standards and participate in the evaluation and audit of services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improve quality, standards of care and ensure clinical effectiveness</w:t>
      </w:r>
      <w:r w:rsidR="00461274">
        <w:rPr>
          <w:rFonts w:asciiTheme="minorHAnsi" w:hAnsiTheme="minorHAnsi" w:cs="Arial"/>
          <w:sz w:val="22"/>
          <w:szCs w:val="22"/>
        </w:rPr>
        <w:t>;</w:t>
      </w:r>
    </w:p>
    <w:p w14:paraId="0A578D23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An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</w:t>
      </w:r>
      <w:r w:rsidR="00461274">
        <w:rPr>
          <w:rFonts w:asciiTheme="minorHAnsi" w:hAnsiTheme="minorHAnsi" w:cs="Arial"/>
          <w:sz w:val="22"/>
          <w:szCs w:val="22"/>
        </w:rPr>
        <w:t>;</w:t>
      </w:r>
    </w:p>
    <w:p w14:paraId="0A578D24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</w:t>
      </w:r>
      <w:r w:rsidR="00461274">
        <w:rPr>
          <w:rFonts w:asciiTheme="minorHAnsi" w:hAnsiTheme="minorHAnsi" w:cs="Arial"/>
          <w:sz w:val="22"/>
          <w:szCs w:val="22"/>
        </w:rPr>
        <w:t xml:space="preserve"> excellence in </w:t>
      </w:r>
      <w:r w:rsidRPr="00F71BBC">
        <w:rPr>
          <w:rFonts w:asciiTheme="minorHAnsi" w:hAnsiTheme="minorHAnsi" w:cs="Arial"/>
          <w:sz w:val="22"/>
          <w:szCs w:val="22"/>
        </w:rPr>
        <w:t xml:space="preserve">nursing care to participants </w:t>
      </w:r>
      <w:r w:rsidR="00461274">
        <w:rPr>
          <w:rFonts w:asciiTheme="minorHAnsi" w:hAnsiTheme="minorHAnsi" w:cs="Arial"/>
          <w:sz w:val="22"/>
          <w:szCs w:val="22"/>
        </w:rPr>
        <w:t>during your shift;</w:t>
      </w:r>
    </w:p>
    <w:p w14:paraId="0A578D25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</w:t>
      </w:r>
      <w:r w:rsidR="00461274">
        <w:rPr>
          <w:rFonts w:asciiTheme="minorHAnsi" w:hAnsiTheme="minorHAnsi" w:cs="Arial"/>
          <w:sz w:val="22"/>
          <w:szCs w:val="22"/>
        </w:rPr>
        <w:t>th promotion service to clients;</w:t>
      </w:r>
    </w:p>
    <w:p w14:paraId="0A578D26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</w:t>
      </w:r>
      <w:proofErr w:type="spellStart"/>
      <w:r w:rsidR="00461274">
        <w:rPr>
          <w:rFonts w:asciiTheme="minorHAnsi" w:hAnsiTheme="minorHAnsi" w:cs="Arial"/>
          <w:sz w:val="22"/>
          <w:szCs w:val="22"/>
        </w:rPr>
        <w:t>Organisational</w:t>
      </w:r>
      <w:proofErr w:type="spellEnd"/>
      <w:r w:rsidR="00461274">
        <w:rPr>
          <w:rFonts w:asciiTheme="minorHAnsi" w:hAnsiTheme="minorHAnsi" w:cs="Arial"/>
          <w:sz w:val="22"/>
          <w:szCs w:val="22"/>
        </w:rPr>
        <w:t xml:space="preserve"> policies</w:t>
      </w:r>
      <w:r w:rsidRPr="00F71BBC">
        <w:rPr>
          <w:rFonts w:asciiTheme="minorHAnsi" w:hAnsiTheme="minorHAnsi" w:cs="Arial"/>
          <w:sz w:val="22"/>
          <w:szCs w:val="22"/>
        </w:rPr>
        <w:t xml:space="preserve">, procedures and systems ensuring they meet the requirements of the key service objectives. </w:t>
      </w:r>
    </w:p>
    <w:p w14:paraId="0A578D27" w14:textId="77777777" w:rsid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0A578D28" w14:textId="77777777" w:rsidR="00EF0C73" w:rsidRPr="00F71BBC" w:rsidRDefault="00EF0C73" w:rsidP="00EF0C73">
      <w:pPr>
        <w:ind w:left="360"/>
        <w:rPr>
          <w:rFonts w:asciiTheme="minorHAnsi" w:hAnsiTheme="minorHAnsi" w:cs="Arial"/>
          <w:sz w:val="22"/>
          <w:szCs w:val="22"/>
        </w:rPr>
      </w:pPr>
    </w:p>
    <w:p w14:paraId="0A578D29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lastRenderedPageBreak/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0A578D2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0A578D2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</w:t>
      </w:r>
      <w:r w:rsidR="00461274">
        <w:rPr>
          <w:rFonts w:asciiTheme="minorHAnsi" w:hAnsiTheme="minorHAnsi" w:cs="Arial"/>
          <w:sz w:val="22"/>
          <w:szCs w:val="22"/>
        </w:rPr>
        <w:t>al care to drug users in crisis;</w:t>
      </w:r>
    </w:p>
    <w:p w14:paraId="0A578D2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</w:t>
      </w:r>
      <w:r w:rsidR="00461274">
        <w:rPr>
          <w:rFonts w:asciiTheme="minorHAnsi" w:hAnsiTheme="minorHAnsi" w:cs="Arial"/>
          <w:sz w:val="22"/>
          <w:szCs w:val="22"/>
        </w:rPr>
        <w:t>th promotion service to clients;</w:t>
      </w:r>
    </w:p>
    <w:p w14:paraId="0A578D2D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0A578D2E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at all times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>;</w:t>
      </w:r>
    </w:p>
    <w:p w14:paraId="0A578D2F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0A578D30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</w:t>
      </w:r>
      <w:r w:rsidR="00461274">
        <w:rPr>
          <w:rFonts w:asciiTheme="minorHAnsi" w:hAnsiTheme="minorHAnsi" w:cs="Arial"/>
          <w:sz w:val="22"/>
          <w:szCs w:val="22"/>
        </w:rPr>
        <w:t>ational and/or group activities;</w:t>
      </w:r>
    </w:p>
    <w:p w14:paraId="0A578D31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  <w:r w:rsidR="00461274">
        <w:rPr>
          <w:rFonts w:asciiTheme="minorHAnsi" w:hAnsiTheme="minorHAnsi" w:cs="Arial"/>
          <w:sz w:val="22"/>
          <w:szCs w:val="22"/>
        </w:rPr>
        <w:t>.</w:t>
      </w:r>
    </w:p>
    <w:p w14:paraId="0A578D32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A578D33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0A578D3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A578D35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  <w:r w:rsidR="00461274">
        <w:rPr>
          <w:rFonts w:asciiTheme="minorHAnsi" w:hAnsiTheme="minorHAnsi" w:cs="Arial"/>
          <w:sz w:val="22"/>
          <w:szCs w:val="22"/>
        </w:rPr>
        <w:t>;</w:t>
      </w:r>
    </w:p>
    <w:p w14:paraId="0A578D36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Key-working with participants to aid in the process of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long term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goal setting</w:t>
      </w:r>
      <w:r w:rsidR="00461274">
        <w:rPr>
          <w:rFonts w:asciiTheme="minorHAnsi" w:hAnsiTheme="minorHAnsi" w:cs="Arial"/>
          <w:sz w:val="22"/>
          <w:szCs w:val="22"/>
        </w:rPr>
        <w:t>;</w:t>
      </w:r>
    </w:p>
    <w:p w14:paraId="0A578D37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0A578D38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Ensuring that participants are fully </w:t>
      </w:r>
      <w:r w:rsidR="00461274">
        <w:rPr>
          <w:rFonts w:asciiTheme="minorHAnsi" w:hAnsiTheme="minorHAnsi" w:cs="Arial"/>
          <w:sz w:val="22"/>
          <w:szCs w:val="22"/>
        </w:rPr>
        <w:t>informed about all entitlements;</w:t>
      </w:r>
    </w:p>
    <w:p w14:paraId="0A578D39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instill hope in clients in respects of positive change and overall improvement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in regards to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quality of life</w:t>
      </w:r>
      <w:r w:rsidR="00461274">
        <w:rPr>
          <w:rFonts w:asciiTheme="minorHAnsi" w:hAnsiTheme="minorHAnsi" w:cs="Arial"/>
          <w:sz w:val="22"/>
          <w:szCs w:val="22"/>
        </w:rPr>
        <w:t>.</w:t>
      </w:r>
    </w:p>
    <w:p w14:paraId="0A578D3A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0A578D3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0A578D3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A578D3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0A578D3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0A578D3F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0A578D40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0A578D41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0A578D42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0A578D43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A578D44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0A578D4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A578D46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0A578D4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0A578D48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0A578D49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in regards to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accessing services, accommodation etc.</w:t>
      </w:r>
    </w:p>
    <w:p w14:paraId="0A578D4A" w14:textId="77777777" w:rsidR="00461274" w:rsidRPr="00F71BBC" w:rsidRDefault="00461274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A578D4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0A578D4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A578D4D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0A578D4E" w14:textId="77777777" w:rsidR="00461274" w:rsidRPr="00F71BBC" w:rsidRDefault="00461274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Follow specific guidelines of U18s </w:t>
      </w:r>
      <w:proofErr w:type="spellStart"/>
      <w:r>
        <w:rPr>
          <w:rFonts w:asciiTheme="minorHAnsi" w:hAnsiTheme="minorHAnsi" w:cs="Arial"/>
          <w:sz w:val="22"/>
          <w:szCs w:val="22"/>
        </w:rPr>
        <w:t>centre</w:t>
      </w:r>
      <w:r w:rsidR="00EF0C73">
        <w:rPr>
          <w:rFonts w:asciiTheme="minorHAnsi" w:hAnsiTheme="minorHAnsi" w:cs="Arial"/>
          <w:sz w:val="22"/>
          <w:szCs w:val="22"/>
        </w:rPr>
        <w:t>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if/when working with adolescents;</w:t>
      </w:r>
    </w:p>
    <w:p w14:paraId="0A578D4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0A578D50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0A578D51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</w:t>
      </w:r>
      <w:r w:rsidR="00461274">
        <w:rPr>
          <w:rFonts w:asciiTheme="minorHAnsi" w:hAnsiTheme="minorHAnsi" w:cs="Arial"/>
          <w:sz w:val="22"/>
          <w:szCs w:val="22"/>
        </w:rPr>
        <w:t>ents / Accidents that may occur;</w:t>
      </w:r>
    </w:p>
    <w:p w14:paraId="0A578D5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>Reviewing care plans and safety plans weekly and ensuring any changes to client care are documented and relevant adjustments are implemented to cater for the clients’ needs in a holistic manner</w:t>
      </w:r>
      <w:r w:rsidR="00461274">
        <w:rPr>
          <w:rFonts w:asciiTheme="minorHAnsi" w:hAnsiTheme="minorHAnsi" w:cs="Arial"/>
          <w:sz w:val="22"/>
          <w:szCs w:val="22"/>
        </w:rPr>
        <w:t>.</w:t>
      </w:r>
    </w:p>
    <w:p w14:paraId="0A578D54" w14:textId="0CCFD81D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</w:t>
      </w:r>
      <w:proofErr w:type="spellStart"/>
      <w:r w:rsidRPr="00F71BBC">
        <w:rPr>
          <w:rFonts w:asciiTheme="minorHAnsi" w:hAnsiTheme="minorHAnsi" w:cs="Arial"/>
          <w:b/>
          <w:sz w:val="22"/>
          <w:szCs w:val="22"/>
        </w:rPr>
        <w:t>programme</w:t>
      </w:r>
      <w:proofErr w:type="spellEnd"/>
      <w:r w:rsidRPr="00F71BBC">
        <w:rPr>
          <w:rFonts w:asciiTheme="minorHAnsi" w:hAnsiTheme="minorHAnsi" w:cs="Arial"/>
          <w:b/>
          <w:sz w:val="22"/>
          <w:szCs w:val="22"/>
        </w:rPr>
        <w:t>:</w:t>
      </w:r>
    </w:p>
    <w:p w14:paraId="0A578D55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prioritised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accommodate workloads in other areas of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organisation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>.  Due notice and consultation will be given.</w:t>
      </w:r>
    </w:p>
    <w:p w14:paraId="0A578D56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A578D58" w14:textId="1CA27A0C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0A578D59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0A578D5A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0A578D5B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A578D5D" w14:textId="2030E9F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0A578D5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0A578D5F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0A578D60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0A578D61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0A578D62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A578D63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A578D64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0A578D65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A578D66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0A578D67" w14:textId="77777777" w:rsidR="00A91CA7" w:rsidRPr="00461274" w:rsidRDefault="00806963" w:rsidP="00942D26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461274">
        <w:rPr>
          <w:rFonts w:asciiTheme="minorHAnsi" w:hAnsiTheme="minorHAnsi" w:cs="Arial"/>
          <w:sz w:val="22"/>
          <w:szCs w:val="22"/>
        </w:rPr>
        <w:t xml:space="preserve">Nursing Qualification – BSc in </w:t>
      </w:r>
      <w:r w:rsidR="00461274" w:rsidRPr="00461274">
        <w:rPr>
          <w:rFonts w:asciiTheme="minorHAnsi" w:hAnsiTheme="minorHAnsi" w:cs="Arial"/>
          <w:sz w:val="22"/>
          <w:szCs w:val="22"/>
        </w:rPr>
        <w:t>Mental Health/</w:t>
      </w:r>
      <w:r w:rsidRPr="00461274">
        <w:rPr>
          <w:rFonts w:asciiTheme="minorHAnsi" w:hAnsiTheme="minorHAnsi" w:cs="Arial"/>
          <w:sz w:val="22"/>
          <w:szCs w:val="22"/>
        </w:rPr>
        <w:t>Psychiatric</w:t>
      </w:r>
      <w:r w:rsidR="00461274">
        <w:rPr>
          <w:rFonts w:asciiTheme="minorHAnsi" w:hAnsiTheme="minorHAnsi" w:cs="Arial"/>
          <w:sz w:val="22"/>
          <w:szCs w:val="22"/>
        </w:rPr>
        <w:t>,</w:t>
      </w:r>
      <w:r w:rsidR="00461274" w:rsidRPr="00461274">
        <w:rPr>
          <w:rFonts w:asciiTheme="minorHAnsi" w:hAnsiTheme="minorHAnsi" w:cs="Arial"/>
          <w:sz w:val="22"/>
          <w:szCs w:val="22"/>
        </w:rPr>
        <w:t xml:space="preserve"> </w:t>
      </w:r>
      <w:r w:rsidRPr="00461274">
        <w:rPr>
          <w:rFonts w:asciiTheme="minorHAnsi" w:hAnsiTheme="minorHAnsi" w:cs="Arial"/>
          <w:sz w:val="22"/>
          <w:szCs w:val="22"/>
        </w:rPr>
        <w:t xml:space="preserve">General </w:t>
      </w:r>
      <w:r w:rsidR="00A91CA7" w:rsidRPr="00461274">
        <w:rPr>
          <w:rFonts w:asciiTheme="minorHAnsi" w:hAnsiTheme="minorHAnsi" w:cs="Arial"/>
          <w:sz w:val="22"/>
          <w:szCs w:val="22"/>
        </w:rPr>
        <w:t>or Intellectual Disability (RNID)</w:t>
      </w:r>
    </w:p>
    <w:p w14:paraId="0A578D68" w14:textId="77777777" w:rsidR="000D039C" w:rsidRPr="00A91CA7" w:rsidRDefault="00A91CA7" w:rsidP="00A91CA7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 to date</w:t>
      </w:r>
      <w:r w:rsidR="00806963"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06963" w:rsidRPr="000D039C">
        <w:rPr>
          <w:rFonts w:asciiTheme="minorHAnsi" w:hAnsiTheme="minorHAnsi" w:cs="Arial"/>
          <w:sz w:val="22"/>
          <w:szCs w:val="22"/>
        </w:rPr>
        <w:t>An</w:t>
      </w:r>
      <w:proofErr w:type="gramEnd"/>
      <w:r w:rsidR="00806963"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6963"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="00806963"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6963"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0D039C" w:rsidRPr="000D039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Registration</w:t>
      </w:r>
    </w:p>
    <w:p w14:paraId="0A578D69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</w:t>
      </w:r>
      <w:proofErr w:type="gramStart"/>
      <w:r w:rsidR="00554222">
        <w:rPr>
          <w:rFonts w:ascii="Calibri" w:hAnsi="Calibri"/>
          <w:sz w:val="22"/>
          <w:szCs w:val="22"/>
        </w:rPr>
        <w:t>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</w:t>
      </w:r>
      <w:proofErr w:type="gramEnd"/>
      <w:r w:rsid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0A578D6A" w14:textId="77777777" w:rsidR="000D039C" w:rsidRDefault="00A91CA7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D039C" w:rsidRPr="000D039C">
        <w:rPr>
          <w:rFonts w:asciiTheme="minorHAnsi" w:hAnsiTheme="minorHAnsi"/>
          <w:sz w:val="22"/>
          <w:szCs w:val="22"/>
        </w:rPr>
        <w:t>alm and client centered approach to their work</w:t>
      </w:r>
      <w:r w:rsidR="000D039C">
        <w:rPr>
          <w:rFonts w:asciiTheme="minorHAnsi" w:hAnsiTheme="minorHAnsi"/>
          <w:sz w:val="22"/>
          <w:szCs w:val="22"/>
        </w:rPr>
        <w:t>.</w:t>
      </w:r>
    </w:p>
    <w:p w14:paraId="0A578D6B" w14:textId="77777777" w:rsidR="0051466F" w:rsidRDefault="0051466F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Full-clean driving </w:t>
      </w:r>
      <w:proofErr w:type="spellStart"/>
      <w:r>
        <w:rPr>
          <w:rFonts w:asciiTheme="minorHAnsi" w:hAnsiTheme="minorHAnsi"/>
          <w:sz w:val="22"/>
          <w:szCs w:val="22"/>
        </w:rPr>
        <w:t>licence</w:t>
      </w:r>
      <w:proofErr w:type="spellEnd"/>
      <w:r>
        <w:rPr>
          <w:rFonts w:asciiTheme="minorHAnsi" w:hAnsiTheme="minorHAnsi"/>
          <w:sz w:val="22"/>
          <w:szCs w:val="22"/>
        </w:rPr>
        <w:t xml:space="preserve"> and car</w:t>
      </w:r>
    </w:p>
    <w:p w14:paraId="0A578D6C" w14:textId="77777777" w:rsidR="00461274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 xml:space="preserve">esirable: </w:t>
      </w:r>
    </w:p>
    <w:p w14:paraId="0A578D6D" w14:textId="77777777" w:rsidR="000D039C" w:rsidRPr="00461274" w:rsidRDefault="000D039C" w:rsidP="00461274">
      <w:pPr>
        <w:ind w:left="720"/>
        <w:rPr>
          <w:rFonts w:asciiTheme="minorHAnsi" w:hAnsiTheme="minorHAnsi"/>
          <w:sz w:val="22"/>
          <w:szCs w:val="22"/>
        </w:rPr>
      </w:pPr>
      <w:r w:rsidRPr="00461274">
        <w:rPr>
          <w:rFonts w:asciiTheme="minorHAnsi" w:hAnsiTheme="minorHAnsi" w:cs="Arial"/>
          <w:sz w:val="22"/>
          <w:szCs w:val="22"/>
        </w:rPr>
        <w:t xml:space="preserve">A keen interest </w:t>
      </w:r>
      <w:proofErr w:type="gramStart"/>
      <w:r w:rsidRPr="00461274">
        <w:rPr>
          <w:rFonts w:asciiTheme="minorHAnsi" w:hAnsiTheme="minorHAnsi" w:cs="Arial"/>
          <w:sz w:val="22"/>
          <w:szCs w:val="22"/>
        </w:rPr>
        <w:t>in the area of</w:t>
      </w:r>
      <w:proofErr w:type="gramEnd"/>
      <w:r w:rsidRPr="00461274">
        <w:rPr>
          <w:rFonts w:asciiTheme="minorHAnsi" w:hAnsiTheme="minorHAnsi" w:cs="Arial"/>
          <w:sz w:val="22"/>
          <w:szCs w:val="22"/>
        </w:rPr>
        <w:t xml:space="preserve"> addiction and an overall awareness/understanding of the social implications of drug </w:t>
      </w:r>
      <w:r w:rsidR="00461274" w:rsidRPr="00461274">
        <w:rPr>
          <w:rFonts w:asciiTheme="minorHAnsi" w:hAnsiTheme="minorHAnsi" w:cs="Arial"/>
          <w:sz w:val="22"/>
          <w:szCs w:val="22"/>
        </w:rPr>
        <w:t xml:space="preserve">and/or alcohol </w:t>
      </w:r>
      <w:r w:rsidRPr="00461274">
        <w:rPr>
          <w:rFonts w:asciiTheme="minorHAnsi" w:hAnsiTheme="minorHAnsi" w:cs="Arial"/>
          <w:sz w:val="22"/>
          <w:szCs w:val="22"/>
        </w:rPr>
        <w:t>misuse</w:t>
      </w:r>
      <w:r w:rsidR="00461274" w:rsidRPr="00461274">
        <w:rPr>
          <w:rFonts w:asciiTheme="minorHAnsi" w:hAnsiTheme="minorHAnsi" w:cs="Arial"/>
          <w:sz w:val="22"/>
          <w:szCs w:val="22"/>
        </w:rPr>
        <w:t>.</w:t>
      </w:r>
    </w:p>
    <w:p w14:paraId="0A578D6E" w14:textId="77777777" w:rsidR="00461274" w:rsidRPr="00461274" w:rsidRDefault="00461274" w:rsidP="00461274">
      <w:pPr>
        <w:ind w:left="720"/>
        <w:rPr>
          <w:rFonts w:asciiTheme="minorHAnsi" w:hAnsiTheme="minorHAnsi"/>
          <w:sz w:val="22"/>
          <w:szCs w:val="22"/>
        </w:rPr>
      </w:pPr>
      <w:r w:rsidRPr="00461274">
        <w:rPr>
          <w:rFonts w:asciiTheme="minorHAnsi" w:hAnsiTheme="minorHAnsi" w:cs="Arial"/>
          <w:sz w:val="22"/>
          <w:szCs w:val="22"/>
        </w:rPr>
        <w:t xml:space="preserve">A keen interest </w:t>
      </w:r>
      <w:proofErr w:type="gramStart"/>
      <w:r w:rsidRPr="00461274">
        <w:rPr>
          <w:rFonts w:asciiTheme="minorHAnsi" w:hAnsiTheme="minorHAnsi" w:cs="Arial"/>
          <w:sz w:val="22"/>
          <w:szCs w:val="22"/>
        </w:rPr>
        <w:t>in the area of</w:t>
      </w:r>
      <w:proofErr w:type="gramEnd"/>
      <w:r w:rsidRPr="00461274">
        <w:rPr>
          <w:rFonts w:asciiTheme="minorHAnsi" w:hAnsiTheme="minorHAnsi" w:cs="Arial"/>
          <w:sz w:val="22"/>
          <w:szCs w:val="22"/>
        </w:rPr>
        <w:t xml:space="preserve"> Mental Health for both adolescents and adults. </w:t>
      </w:r>
    </w:p>
    <w:p w14:paraId="0A578D6F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2849B0A4" w14:textId="77777777" w:rsidR="009F38FD" w:rsidRDefault="009F38FD" w:rsidP="009F38FD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10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14:paraId="2E0A4EBC" w14:textId="77777777" w:rsidR="009F38FD" w:rsidRDefault="009F38FD" w:rsidP="009F38FD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7EDBD250" w14:textId="77777777" w:rsidR="009F38FD" w:rsidRPr="009F38FD" w:rsidRDefault="009F38FD" w:rsidP="009F38FD">
      <w:pPr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  <w:bookmarkStart w:id="0" w:name="_GoBack"/>
      <w:bookmarkEnd w:id="0"/>
    </w:p>
    <w:p w14:paraId="52203EF2" w14:textId="77777777" w:rsidR="009F38FD" w:rsidRDefault="009F38FD" w:rsidP="009F38FD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3A1BBBBB" w14:textId="77777777" w:rsidR="009F38FD" w:rsidRDefault="009F38FD" w:rsidP="009F38FD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54FDCB66" w14:textId="77777777" w:rsidR="009F38FD" w:rsidRDefault="009F38FD" w:rsidP="009F38F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2770F96C" w14:textId="77777777" w:rsidR="009F38FD" w:rsidRDefault="009F38FD" w:rsidP="009F38F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341D7742" w14:textId="77777777" w:rsidR="009F38FD" w:rsidRDefault="009F38FD" w:rsidP="009F38F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6974DC57" w14:textId="77777777" w:rsidR="009F38FD" w:rsidRDefault="009F38FD" w:rsidP="009F38FD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335ECBE" w14:textId="77777777" w:rsidR="009F38FD" w:rsidRDefault="009F38FD" w:rsidP="009F38FD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6C80786" w14:textId="77777777" w:rsidR="009F38FD" w:rsidRDefault="009F38FD" w:rsidP="009F38FD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</w:t>
      </w: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>
        <w:rPr>
          <w:rFonts w:asciiTheme="minorHAnsi" w:hAnsiTheme="minorHAnsi"/>
          <w:b/>
          <w:sz w:val="22"/>
          <w:szCs w:val="22"/>
        </w:rPr>
        <w:t>15</w:t>
      </w:r>
      <w:r w:rsidRPr="003A0282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November 2021</w:t>
      </w:r>
    </w:p>
    <w:p w14:paraId="42D552A2" w14:textId="77777777" w:rsidR="009F38FD" w:rsidRPr="006A211A" w:rsidRDefault="009F38FD" w:rsidP="009F38FD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0A578D76" w14:textId="77777777" w:rsidR="00806963" w:rsidRP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0A578D77" w14:textId="77777777" w:rsidR="0036672D" w:rsidRDefault="0036672D" w:rsidP="00575CB5">
      <w:pPr>
        <w:rPr>
          <w:rFonts w:ascii="Calibri" w:hAnsi="Calibri"/>
          <w:b/>
          <w:sz w:val="22"/>
          <w:szCs w:val="22"/>
          <w:u w:val="single"/>
        </w:rPr>
      </w:pPr>
    </w:p>
    <w:p w14:paraId="0A578D78" w14:textId="77777777" w:rsidR="00F71BBC" w:rsidRPr="00F71BBC" w:rsidRDefault="00F71BBC" w:rsidP="00F71BBC">
      <w:pPr>
        <w:rPr>
          <w:rFonts w:asciiTheme="minorHAnsi" w:hAnsiTheme="minorHAnsi" w:cs="Arial"/>
          <w:sz w:val="22"/>
          <w:szCs w:val="22"/>
        </w:rPr>
      </w:pPr>
    </w:p>
    <w:sectPr w:rsidR="00F71BBC" w:rsidRPr="00F71BBC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8D74" w14:textId="77777777" w:rsidR="007C327B" w:rsidRDefault="007C327B" w:rsidP="00806963">
      <w:r>
        <w:separator/>
      </w:r>
    </w:p>
  </w:endnote>
  <w:endnote w:type="continuationSeparator" w:id="0">
    <w:p w14:paraId="660EEF0C" w14:textId="77777777" w:rsidR="007C327B" w:rsidRDefault="007C327B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CFBF" w14:textId="77777777" w:rsidR="007C327B" w:rsidRDefault="007C327B" w:rsidP="00806963">
      <w:r>
        <w:separator/>
      </w:r>
    </w:p>
  </w:footnote>
  <w:footnote w:type="continuationSeparator" w:id="0">
    <w:p w14:paraId="30C6E5DB" w14:textId="77777777" w:rsidR="007C327B" w:rsidRDefault="007C327B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8D7D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A578D7E" wp14:editId="0A578D7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208CB"/>
    <w:rsid w:val="0002104D"/>
    <w:rsid w:val="000627FC"/>
    <w:rsid w:val="000B3266"/>
    <w:rsid w:val="000D039C"/>
    <w:rsid w:val="000E061E"/>
    <w:rsid w:val="0022412D"/>
    <w:rsid w:val="002B4DD6"/>
    <w:rsid w:val="002F45F9"/>
    <w:rsid w:val="0036672D"/>
    <w:rsid w:val="00366D1B"/>
    <w:rsid w:val="003D6039"/>
    <w:rsid w:val="003F0E6B"/>
    <w:rsid w:val="00461274"/>
    <w:rsid w:val="0051466F"/>
    <w:rsid w:val="00554222"/>
    <w:rsid w:val="00570CF2"/>
    <w:rsid w:val="00575CB5"/>
    <w:rsid w:val="005B7551"/>
    <w:rsid w:val="006B0F9A"/>
    <w:rsid w:val="007411E8"/>
    <w:rsid w:val="007C327B"/>
    <w:rsid w:val="007D4ADE"/>
    <w:rsid w:val="007D6610"/>
    <w:rsid w:val="007F5D96"/>
    <w:rsid w:val="00806963"/>
    <w:rsid w:val="008253C8"/>
    <w:rsid w:val="008E6F63"/>
    <w:rsid w:val="009F38FD"/>
    <w:rsid w:val="00A65FED"/>
    <w:rsid w:val="00A91CA7"/>
    <w:rsid w:val="00B17E74"/>
    <w:rsid w:val="00BE66F0"/>
    <w:rsid w:val="00C00AAC"/>
    <w:rsid w:val="00D64F35"/>
    <w:rsid w:val="00DC0DF5"/>
    <w:rsid w:val="00E14B32"/>
    <w:rsid w:val="00E30105"/>
    <w:rsid w:val="00E43150"/>
    <w:rsid w:val="00EF0C73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A578D0B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551"/>
    <w:rPr>
      <w:b/>
      <w:bCs/>
    </w:rPr>
  </w:style>
  <w:style w:type="character" w:customStyle="1" w:styleId="apple-converted-space">
    <w:name w:val="apple-converted-space"/>
    <w:basedOn w:val="DefaultParagraphFont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3" ma:contentTypeDescription="Create a new document." ma:contentTypeScope="" ma:versionID="28eb154e00badfd761e2df0f5d69fa89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14d965a0b713d7b38a6dccb4c28133d5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C39FD-6633-41D1-BD42-FF1292098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0AD80-960D-45A2-AC00-C72A198D2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8AA82-AF0E-4F26-A11A-B4F502D1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dcterms:created xsi:type="dcterms:W3CDTF">2021-11-01T11:14:00Z</dcterms:created>
  <dcterms:modified xsi:type="dcterms:W3CDTF">2021-11-01T11:14:00Z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